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14209" w14:textId="5A469B8B" w:rsidR="00C00944" w:rsidRPr="00C00944" w:rsidRDefault="00C00944" w:rsidP="00C00944">
      <w:pPr>
        <w:rPr>
          <w:rFonts w:ascii="Poppins" w:hAnsi="Poppins" w:cs="Poppins"/>
          <w:b/>
          <w:bCs/>
          <w:sz w:val="32"/>
          <w:szCs w:val="32"/>
        </w:rPr>
      </w:pPr>
      <w:r>
        <w:rPr>
          <w:rFonts w:ascii="Poppins" w:hAnsi="Poppins" w:cs="Poppins"/>
          <w:b/>
          <w:bCs/>
          <w:sz w:val="32"/>
          <w:szCs w:val="32"/>
        </w:rPr>
        <w:t>V</w:t>
      </w:r>
      <w:r w:rsidRPr="00C00944">
        <w:rPr>
          <w:rFonts w:ascii="Poppins" w:hAnsi="Poppins" w:cs="Poppins"/>
          <w:b/>
          <w:bCs/>
          <w:sz w:val="32"/>
          <w:szCs w:val="32"/>
        </w:rPr>
        <w:t xml:space="preserve">olunteer </w:t>
      </w:r>
      <w:r>
        <w:rPr>
          <w:rFonts w:ascii="Poppins" w:hAnsi="Poppins" w:cs="Poppins"/>
          <w:b/>
          <w:bCs/>
          <w:sz w:val="32"/>
          <w:szCs w:val="32"/>
        </w:rPr>
        <w:t>opportunities</w:t>
      </w:r>
    </w:p>
    <w:p w14:paraId="12F271DB" w14:textId="1B89F215" w:rsidR="0051585B" w:rsidRDefault="0051585B" w:rsidP="004336CD">
      <w:pPr>
        <w:spacing w:after="0"/>
        <w:rPr>
          <w:rFonts w:ascii="Poppins" w:hAnsi="Poppins" w:cs="Poppins"/>
          <w:sz w:val="22"/>
          <w:szCs w:val="22"/>
        </w:rPr>
      </w:pPr>
      <w:r w:rsidRPr="0051585B">
        <w:rPr>
          <w:rFonts w:ascii="Poppins" w:hAnsi="Poppins" w:cs="Poppins"/>
          <w:sz w:val="22"/>
          <w:szCs w:val="22"/>
        </w:rPr>
        <w:t xml:space="preserve">We’re looking for enthusiastic and organised volunteers to help bring </w:t>
      </w:r>
      <w:r w:rsidRPr="0051585B">
        <w:rPr>
          <w:rFonts w:ascii="Poppins" w:hAnsi="Poppins" w:cs="Poppins"/>
          <w:b/>
          <w:bCs/>
          <w:sz w:val="22"/>
          <w:szCs w:val="22"/>
        </w:rPr>
        <w:t xml:space="preserve">Cosmic: Aim for the </w:t>
      </w:r>
      <w:r>
        <w:rPr>
          <w:rFonts w:ascii="Poppins" w:hAnsi="Poppins" w:cs="Poppins"/>
          <w:b/>
          <w:bCs/>
          <w:sz w:val="22"/>
          <w:szCs w:val="22"/>
        </w:rPr>
        <w:t>s</w:t>
      </w:r>
      <w:r w:rsidRPr="0051585B">
        <w:rPr>
          <w:rFonts w:ascii="Poppins" w:hAnsi="Poppins" w:cs="Poppins"/>
          <w:b/>
          <w:bCs/>
          <w:sz w:val="22"/>
          <w:szCs w:val="22"/>
        </w:rPr>
        <w:t>tars</w:t>
      </w:r>
      <w:r w:rsidRPr="0051585B">
        <w:rPr>
          <w:rFonts w:ascii="Poppins" w:hAnsi="Poppins" w:cs="Poppins"/>
          <w:sz w:val="22"/>
          <w:szCs w:val="22"/>
        </w:rPr>
        <w:t xml:space="preserve"> to life – an exciting Girlguiding Anglia event full of fun, adventure and inspiration. </w:t>
      </w:r>
      <w:r>
        <w:rPr>
          <w:rFonts w:ascii="Poppins" w:hAnsi="Poppins" w:cs="Poppins"/>
          <w:sz w:val="22"/>
          <w:szCs w:val="22"/>
        </w:rPr>
        <w:t>These events are taking place at multiple PGL centres across Anglia region so we can be as inclusive of the whole region as possible – precise venues to be confirmed but will be released very soon.</w:t>
      </w:r>
    </w:p>
    <w:p w14:paraId="116CD227" w14:textId="77777777" w:rsidR="0051585B" w:rsidRDefault="0051585B" w:rsidP="004336CD">
      <w:pPr>
        <w:spacing w:after="0"/>
        <w:rPr>
          <w:rFonts w:ascii="Poppins" w:hAnsi="Poppins" w:cs="Poppins"/>
          <w:b/>
          <w:bCs/>
          <w:sz w:val="22"/>
          <w:szCs w:val="22"/>
        </w:rPr>
      </w:pPr>
    </w:p>
    <w:p w14:paraId="5C725A9A" w14:textId="5307D13E" w:rsidR="00C00944" w:rsidRPr="007973BC" w:rsidRDefault="0051585B" w:rsidP="004336CD">
      <w:pPr>
        <w:spacing w:after="0"/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A</w:t>
      </w:r>
      <w:r w:rsidR="00C00944" w:rsidRPr="007973BC">
        <w:rPr>
          <w:rFonts w:ascii="Poppins" w:hAnsi="Poppins" w:cs="Poppins"/>
          <w:b/>
          <w:bCs/>
          <w:sz w:val="22"/>
          <w:szCs w:val="22"/>
        </w:rPr>
        <w:t xml:space="preserve">vailable positions for each venue: </w:t>
      </w:r>
      <w:r w:rsidR="00C00944" w:rsidRPr="007973BC">
        <w:rPr>
          <w:rFonts w:ascii="Poppins" w:hAnsi="Poppins" w:cs="Poppins"/>
          <w:sz w:val="22"/>
          <w:szCs w:val="22"/>
        </w:rPr>
        <w:t>Lead volunteer, site services, craft workshops and evening entertainment</w:t>
      </w:r>
    </w:p>
    <w:p w14:paraId="04D4AB26" w14:textId="77777777" w:rsidR="004336CD" w:rsidRPr="00C00944" w:rsidRDefault="004336CD" w:rsidP="004336CD">
      <w:pPr>
        <w:spacing w:after="0"/>
        <w:rPr>
          <w:rFonts w:ascii="Poppins" w:hAnsi="Poppins" w:cs="Poppins"/>
          <w:b/>
          <w:bCs/>
          <w:sz w:val="22"/>
          <w:szCs w:val="22"/>
        </w:rPr>
      </w:pPr>
    </w:p>
    <w:p w14:paraId="0C03A698" w14:textId="0F177651" w:rsidR="004336CD" w:rsidRPr="007973BC" w:rsidRDefault="00C00944" w:rsidP="004336CD">
      <w:pPr>
        <w:spacing w:after="0"/>
        <w:rPr>
          <w:rFonts w:ascii="Poppins" w:hAnsi="Poppins" w:cs="Poppins"/>
          <w:sz w:val="22"/>
          <w:szCs w:val="22"/>
        </w:rPr>
      </w:pPr>
      <w:r w:rsidRPr="1F944EFB">
        <w:rPr>
          <w:rFonts w:ascii="Poppins" w:hAnsi="Poppins" w:cs="Poppins"/>
          <w:b/>
          <w:bCs/>
          <w:sz w:val="22"/>
          <w:szCs w:val="22"/>
        </w:rPr>
        <w:t xml:space="preserve">Time </w:t>
      </w:r>
      <w:r w:rsidR="6709D113" w:rsidRPr="1F944EFB">
        <w:rPr>
          <w:rFonts w:ascii="Poppins" w:hAnsi="Poppins" w:cs="Poppins"/>
          <w:b/>
          <w:bCs/>
          <w:sz w:val="22"/>
          <w:szCs w:val="22"/>
        </w:rPr>
        <w:t>c</w:t>
      </w:r>
      <w:r w:rsidRPr="1F944EFB">
        <w:rPr>
          <w:rFonts w:ascii="Poppins" w:hAnsi="Poppins" w:cs="Poppins"/>
          <w:b/>
          <w:bCs/>
          <w:sz w:val="22"/>
          <w:szCs w:val="22"/>
        </w:rPr>
        <w:t>ommitment:</w:t>
      </w:r>
      <w:r w:rsidRPr="1F944EFB">
        <w:rPr>
          <w:rFonts w:ascii="Poppins" w:hAnsi="Poppins" w:cs="Poppins"/>
          <w:sz w:val="22"/>
          <w:szCs w:val="22"/>
        </w:rPr>
        <w:t xml:space="preserve"> Regular meetings during event lead up for information purposes and attendance at the event</w:t>
      </w:r>
    </w:p>
    <w:p w14:paraId="436F0F70" w14:textId="6DB67717" w:rsidR="00C00944" w:rsidRPr="007973BC" w:rsidRDefault="00C00944" w:rsidP="004336CD">
      <w:pPr>
        <w:spacing w:after="0"/>
        <w:rPr>
          <w:rFonts w:ascii="Poppins" w:hAnsi="Poppins" w:cs="Poppins"/>
          <w:sz w:val="22"/>
          <w:szCs w:val="22"/>
        </w:rPr>
      </w:pPr>
      <w:r w:rsidRPr="00C00944">
        <w:rPr>
          <w:rFonts w:ascii="Poppins" w:hAnsi="Poppins" w:cs="Poppins"/>
          <w:sz w:val="22"/>
          <w:szCs w:val="22"/>
        </w:rPr>
        <w:br/>
      </w:r>
      <w:r w:rsidRPr="00C00944">
        <w:rPr>
          <w:rFonts w:ascii="Poppins" w:hAnsi="Poppins" w:cs="Poppins"/>
          <w:b/>
          <w:bCs/>
          <w:sz w:val="22"/>
          <w:szCs w:val="22"/>
        </w:rPr>
        <w:t>Reports to:</w:t>
      </w:r>
      <w:r w:rsidRPr="00C00944">
        <w:rPr>
          <w:rFonts w:ascii="Poppins" w:hAnsi="Poppins" w:cs="Poppins"/>
          <w:sz w:val="22"/>
          <w:szCs w:val="22"/>
        </w:rPr>
        <w:t xml:space="preserve"> Girlguiding Anglia </w:t>
      </w:r>
      <w:r w:rsidRPr="007973BC">
        <w:rPr>
          <w:rFonts w:ascii="Poppins" w:hAnsi="Poppins" w:cs="Poppins"/>
          <w:sz w:val="22"/>
          <w:szCs w:val="22"/>
        </w:rPr>
        <w:t>Chief’s team and s</w:t>
      </w:r>
      <w:r w:rsidRPr="00C00944">
        <w:rPr>
          <w:rFonts w:ascii="Poppins" w:hAnsi="Poppins" w:cs="Poppins"/>
          <w:sz w:val="22"/>
          <w:szCs w:val="22"/>
        </w:rPr>
        <w:t>taff</w:t>
      </w:r>
    </w:p>
    <w:p w14:paraId="34FCAD10" w14:textId="77777777" w:rsidR="004336CD" w:rsidRPr="00C00944" w:rsidRDefault="004336CD" w:rsidP="00C00944">
      <w:pPr>
        <w:rPr>
          <w:rFonts w:ascii="Poppins" w:hAnsi="Poppins" w:cs="Poppins"/>
        </w:rPr>
      </w:pPr>
    </w:p>
    <w:p w14:paraId="3F0E33A4" w14:textId="77777777" w:rsidR="00C00944" w:rsidRPr="00C00944" w:rsidRDefault="00C00944" w:rsidP="00C00944">
      <w:pPr>
        <w:rPr>
          <w:rFonts w:ascii="Poppins" w:hAnsi="Poppins" w:cs="Poppins"/>
          <w:b/>
          <w:bCs/>
        </w:rPr>
      </w:pPr>
      <w:r w:rsidRPr="00C00944">
        <w:rPr>
          <w:rFonts w:ascii="Poppins" w:hAnsi="Poppins" w:cs="Poppins"/>
          <w:b/>
          <w:bCs/>
        </w:rPr>
        <w:t>Overview:</w:t>
      </w:r>
    </w:p>
    <w:p w14:paraId="1EDFEFA0" w14:textId="44B215B7" w:rsidR="00C00944" w:rsidRPr="007973BC" w:rsidRDefault="00C00944" w:rsidP="00C00944">
      <w:pPr>
        <w:rPr>
          <w:rFonts w:ascii="Poppins" w:hAnsi="Poppins" w:cs="Poppins"/>
          <w:sz w:val="22"/>
          <w:szCs w:val="22"/>
        </w:rPr>
      </w:pPr>
      <w:r w:rsidRPr="1E9D3E3E">
        <w:rPr>
          <w:rFonts w:ascii="Poppins" w:hAnsi="Poppins" w:cs="Poppins"/>
          <w:sz w:val="22"/>
          <w:szCs w:val="22"/>
        </w:rPr>
        <w:t>We are seeking passionate and organised</w:t>
      </w:r>
      <w:r w:rsidRPr="1E9D3E3E">
        <w:rPr>
          <w:rFonts w:ascii="Poppins" w:hAnsi="Poppins" w:cs="Poppins"/>
          <w:b/>
          <w:bCs/>
          <w:sz w:val="22"/>
          <w:szCs w:val="22"/>
        </w:rPr>
        <w:t xml:space="preserve"> </w:t>
      </w:r>
      <w:r w:rsidR="00BEAECF" w:rsidRPr="1E9D3E3E">
        <w:rPr>
          <w:rFonts w:ascii="Poppins" w:hAnsi="Poppins" w:cs="Poppins"/>
          <w:b/>
          <w:bCs/>
          <w:sz w:val="22"/>
          <w:szCs w:val="22"/>
        </w:rPr>
        <w:t>v</w:t>
      </w:r>
      <w:r w:rsidRPr="1E9D3E3E">
        <w:rPr>
          <w:rFonts w:ascii="Poppins" w:hAnsi="Poppins" w:cs="Poppins"/>
          <w:b/>
          <w:bCs/>
          <w:sz w:val="22"/>
          <w:szCs w:val="22"/>
        </w:rPr>
        <w:t>olunteers</w:t>
      </w:r>
      <w:r w:rsidRPr="1E9D3E3E">
        <w:rPr>
          <w:rFonts w:ascii="Poppins" w:hAnsi="Poppins" w:cs="Poppins"/>
          <w:sz w:val="22"/>
          <w:szCs w:val="22"/>
        </w:rPr>
        <w:t xml:space="preserve"> to support the delivery of </w:t>
      </w:r>
      <w:r w:rsidRPr="1E9D3E3E">
        <w:rPr>
          <w:rFonts w:ascii="Poppins" w:hAnsi="Poppins" w:cs="Poppins"/>
          <w:i/>
          <w:iCs/>
          <w:sz w:val="22"/>
          <w:szCs w:val="22"/>
        </w:rPr>
        <w:t xml:space="preserve">Cosmic: Aim for the </w:t>
      </w:r>
      <w:r w:rsidR="4B3F55B3" w:rsidRPr="1E9D3E3E">
        <w:rPr>
          <w:rFonts w:ascii="Poppins" w:hAnsi="Poppins" w:cs="Poppins"/>
          <w:i/>
          <w:iCs/>
          <w:sz w:val="22"/>
          <w:szCs w:val="22"/>
        </w:rPr>
        <w:t>s</w:t>
      </w:r>
      <w:r w:rsidRPr="1E9D3E3E">
        <w:rPr>
          <w:rFonts w:ascii="Poppins" w:hAnsi="Poppins" w:cs="Poppins"/>
          <w:i/>
          <w:iCs/>
          <w:sz w:val="22"/>
          <w:szCs w:val="22"/>
        </w:rPr>
        <w:t>tars</w:t>
      </w:r>
      <w:r w:rsidRPr="1E9D3E3E">
        <w:rPr>
          <w:rFonts w:ascii="Poppins" w:hAnsi="Poppins" w:cs="Poppins"/>
          <w:sz w:val="22"/>
          <w:szCs w:val="22"/>
        </w:rPr>
        <w:t>, an exciting upcoming event by Girlguiding Anglia. Th</w:t>
      </w:r>
      <w:r w:rsidR="004336CD" w:rsidRPr="1E9D3E3E">
        <w:rPr>
          <w:rFonts w:ascii="Poppins" w:hAnsi="Poppins" w:cs="Poppins"/>
          <w:sz w:val="22"/>
          <w:szCs w:val="22"/>
        </w:rPr>
        <w:t>ese</w:t>
      </w:r>
      <w:r w:rsidRPr="1E9D3E3E">
        <w:rPr>
          <w:rFonts w:ascii="Poppins" w:hAnsi="Poppins" w:cs="Poppins"/>
          <w:sz w:val="22"/>
          <w:szCs w:val="22"/>
        </w:rPr>
        <w:t xml:space="preserve"> role</w:t>
      </w:r>
      <w:r w:rsidR="004336CD" w:rsidRPr="1E9D3E3E">
        <w:rPr>
          <w:rFonts w:ascii="Poppins" w:hAnsi="Poppins" w:cs="Poppins"/>
          <w:sz w:val="22"/>
          <w:szCs w:val="22"/>
        </w:rPr>
        <w:t>s</w:t>
      </w:r>
      <w:r w:rsidRPr="1E9D3E3E">
        <w:rPr>
          <w:rFonts w:ascii="Poppins" w:hAnsi="Poppins" w:cs="Poppins"/>
          <w:sz w:val="22"/>
          <w:szCs w:val="22"/>
        </w:rPr>
        <w:t xml:space="preserve"> </w:t>
      </w:r>
      <w:r w:rsidR="004336CD" w:rsidRPr="1E9D3E3E">
        <w:rPr>
          <w:rFonts w:ascii="Poppins" w:hAnsi="Poppins" w:cs="Poppins"/>
          <w:sz w:val="22"/>
          <w:szCs w:val="22"/>
        </w:rPr>
        <w:t xml:space="preserve">are </w:t>
      </w:r>
      <w:r w:rsidRPr="1E9D3E3E">
        <w:rPr>
          <w:rFonts w:ascii="Poppins" w:hAnsi="Poppins" w:cs="Poppins"/>
          <w:sz w:val="22"/>
          <w:szCs w:val="22"/>
        </w:rPr>
        <w:t xml:space="preserve">ideal for someone with </w:t>
      </w:r>
      <w:r w:rsidR="004336CD" w:rsidRPr="1E9D3E3E">
        <w:rPr>
          <w:rFonts w:ascii="Poppins" w:hAnsi="Poppins" w:cs="Poppins"/>
          <w:sz w:val="22"/>
          <w:szCs w:val="22"/>
        </w:rPr>
        <w:t>communication</w:t>
      </w:r>
      <w:r w:rsidRPr="1E9D3E3E">
        <w:rPr>
          <w:rFonts w:ascii="Poppins" w:hAnsi="Poppins" w:cs="Poppins"/>
          <w:sz w:val="22"/>
          <w:szCs w:val="22"/>
        </w:rPr>
        <w:t xml:space="preserve"> skills, enthusiasm for youth engagement, and a commitment to empowering girls through fun and memorable experiences.</w:t>
      </w:r>
    </w:p>
    <w:p w14:paraId="50A902A3" w14:textId="77777777" w:rsidR="007973BC" w:rsidRPr="00C00944" w:rsidRDefault="007973BC" w:rsidP="00C00944">
      <w:pPr>
        <w:rPr>
          <w:rFonts w:ascii="Poppins" w:hAnsi="Poppins" w:cs="Poppins"/>
          <w:sz w:val="22"/>
          <w:szCs w:val="22"/>
        </w:rPr>
      </w:pPr>
    </w:p>
    <w:p w14:paraId="669EECD9" w14:textId="77777777" w:rsidR="00C00944" w:rsidRPr="00C00944" w:rsidRDefault="00C00944" w:rsidP="00C00944">
      <w:pPr>
        <w:rPr>
          <w:rFonts w:ascii="Poppins" w:hAnsi="Poppins" w:cs="Poppins"/>
          <w:b/>
          <w:bCs/>
        </w:rPr>
      </w:pPr>
      <w:r w:rsidRPr="00C00944">
        <w:rPr>
          <w:rFonts w:ascii="Poppins" w:hAnsi="Poppins" w:cs="Poppins"/>
          <w:b/>
          <w:bCs/>
        </w:rPr>
        <w:t>Key Responsibilities:</w:t>
      </w:r>
    </w:p>
    <w:p w14:paraId="79F1406F" w14:textId="1C30E7E2" w:rsidR="00C00944" w:rsidRPr="00C00944" w:rsidRDefault="00C00944" w:rsidP="00C00944">
      <w:pPr>
        <w:numPr>
          <w:ilvl w:val="0"/>
          <w:numId w:val="1"/>
        </w:numPr>
        <w:rPr>
          <w:rFonts w:ascii="Poppins" w:hAnsi="Poppins" w:cs="Poppins"/>
        </w:rPr>
      </w:pPr>
      <w:r w:rsidRPr="1E9D3E3E">
        <w:rPr>
          <w:rFonts w:ascii="Poppins" w:hAnsi="Poppins" w:cs="Poppins"/>
          <w:b/>
          <w:bCs/>
        </w:rPr>
        <w:t xml:space="preserve">Liaison &amp; </w:t>
      </w:r>
      <w:r w:rsidR="0022A01D" w:rsidRPr="1E9D3E3E">
        <w:rPr>
          <w:rFonts w:ascii="Poppins" w:hAnsi="Poppins" w:cs="Poppins"/>
          <w:b/>
          <w:bCs/>
        </w:rPr>
        <w:t>c</w:t>
      </w:r>
      <w:r w:rsidRPr="1E9D3E3E">
        <w:rPr>
          <w:rFonts w:ascii="Poppins" w:hAnsi="Poppins" w:cs="Poppins"/>
          <w:b/>
          <w:bCs/>
        </w:rPr>
        <w:t>ommunication</w:t>
      </w:r>
    </w:p>
    <w:p w14:paraId="3741C8FA" w14:textId="7028CA32" w:rsidR="00C00944" w:rsidRPr="00C00944" w:rsidRDefault="00C00944" w:rsidP="007973BC">
      <w:pPr>
        <w:numPr>
          <w:ilvl w:val="1"/>
          <w:numId w:val="1"/>
        </w:numPr>
        <w:spacing w:after="0"/>
        <w:rPr>
          <w:rFonts w:ascii="Poppins" w:hAnsi="Poppins" w:cs="Poppins"/>
          <w:sz w:val="22"/>
          <w:szCs w:val="22"/>
        </w:rPr>
      </w:pPr>
      <w:r w:rsidRPr="00C00944">
        <w:rPr>
          <w:rFonts w:ascii="Poppins" w:hAnsi="Poppins" w:cs="Poppins"/>
          <w:sz w:val="22"/>
          <w:szCs w:val="22"/>
        </w:rPr>
        <w:t>Attend regular planning meetings to stay informed of event updates, logistics, and timelines.</w:t>
      </w:r>
    </w:p>
    <w:p w14:paraId="71C7F2F6" w14:textId="77CB4CA0" w:rsidR="00C00944" w:rsidRPr="00C00944" w:rsidRDefault="004336CD" w:rsidP="007973BC">
      <w:pPr>
        <w:numPr>
          <w:ilvl w:val="1"/>
          <w:numId w:val="1"/>
        </w:numPr>
        <w:spacing w:after="0"/>
        <w:rPr>
          <w:rFonts w:ascii="Poppins" w:hAnsi="Poppins" w:cs="Poppins"/>
          <w:sz w:val="22"/>
          <w:szCs w:val="22"/>
        </w:rPr>
      </w:pPr>
      <w:r w:rsidRPr="007973BC">
        <w:rPr>
          <w:rFonts w:ascii="Poppins" w:hAnsi="Poppins" w:cs="Poppins"/>
          <w:sz w:val="22"/>
          <w:szCs w:val="22"/>
        </w:rPr>
        <w:t xml:space="preserve">(Lead volunteers) </w:t>
      </w:r>
      <w:r w:rsidR="00C00944" w:rsidRPr="00C00944">
        <w:rPr>
          <w:rFonts w:ascii="Poppins" w:hAnsi="Poppins" w:cs="Poppins"/>
          <w:sz w:val="22"/>
          <w:szCs w:val="22"/>
        </w:rPr>
        <w:t xml:space="preserve">Act as the </w:t>
      </w:r>
      <w:r w:rsidR="00C00944" w:rsidRPr="00C00944">
        <w:rPr>
          <w:rFonts w:ascii="Poppins" w:hAnsi="Poppins" w:cs="Poppins"/>
          <w:b/>
          <w:bCs/>
          <w:sz w:val="22"/>
          <w:szCs w:val="22"/>
        </w:rPr>
        <w:t>key point of contact</w:t>
      </w:r>
      <w:r w:rsidR="00C00944" w:rsidRPr="00C00944">
        <w:rPr>
          <w:rFonts w:ascii="Poppins" w:hAnsi="Poppins" w:cs="Poppins"/>
          <w:sz w:val="22"/>
          <w:szCs w:val="22"/>
        </w:rPr>
        <w:t xml:space="preserve"> between the Girlguiding Anglia event team and the wider volunteer team.</w:t>
      </w:r>
      <w:r w:rsidRPr="007973BC">
        <w:rPr>
          <w:rFonts w:ascii="Poppins" w:hAnsi="Poppins" w:cs="Poppins"/>
          <w:sz w:val="22"/>
          <w:szCs w:val="22"/>
        </w:rPr>
        <w:t xml:space="preserve"> </w:t>
      </w:r>
    </w:p>
    <w:p w14:paraId="1EC0C6E6" w14:textId="4C3F9EC8" w:rsidR="00C00944" w:rsidRPr="007973BC" w:rsidRDefault="004336CD" w:rsidP="007973BC">
      <w:pPr>
        <w:numPr>
          <w:ilvl w:val="1"/>
          <w:numId w:val="1"/>
        </w:numPr>
        <w:spacing w:after="0"/>
        <w:rPr>
          <w:rFonts w:ascii="Poppins" w:hAnsi="Poppins" w:cs="Poppins"/>
          <w:sz w:val="22"/>
          <w:szCs w:val="22"/>
        </w:rPr>
      </w:pPr>
      <w:r w:rsidRPr="007973BC">
        <w:rPr>
          <w:rFonts w:ascii="Poppins" w:hAnsi="Poppins" w:cs="Poppins"/>
          <w:sz w:val="22"/>
          <w:szCs w:val="22"/>
        </w:rPr>
        <w:t xml:space="preserve">(Lead volunteers) </w:t>
      </w:r>
      <w:r w:rsidR="00C00944" w:rsidRPr="00C00944">
        <w:rPr>
          <w:rFonts w:ascii="Poppins" w:hAnsi="Poppins" w:cs="Poppins"/>
          <w:sz w:val="22"/>
          <w:szCs w:val="22"/>
        </w:rPr>
        <w:t>Share updates, briefings, and instructions with volunteers in a clear and timely manner.</w:t>
      </w:r>
    </w:p>
    <w:p w14:paraId="091E5E23" w14:textId="77777777" w:rsidR="007973BC" w:rsidRPr="00C00944" w:rsidRDefault="007973BC" w:rsidP="007973BC">
      <w:pPr>
        <w:spacing w:after="0"/>
        <w:rPr>
          <w:rFonts w:ascii="Poppins" w:hAnsi="Poppins" w:cs="Poppins"/>
        </w:rPr>
      </w:pPr>
    </w:p>
    <w:p w14:paraId="649B1F06" w14:textId="56E0C5FF" w:rsidR="00C00944" w:rsidRPr="00C00944" w:rsidRDefault="00C00944" w:rsidP="00C00944">
      <w:pPr>
        <w:numPr>
          <w:ilvl w:val="0"/>
          <w:numId w:val="1"/>
        </w:numPr>
        <w:rPr>
          <w:rFonts w:ascii="Poppins" w:hAnsi="Poppins" w:cs="Poppins"/>
        </w:rPr>
      </w:pPr>
      <w:r w:rsidRPr="1F944EFB">
        <w:rPr>
          <w:rFonts w:ascii="Poppins" w:hAnsi="Poppins" w:cs="Poppins"/>
          <w:b/>
          <w:bCs/>
        </w:rPr>
        <w:lastRenderedPageBreak/>
        <w:t xml:space="preserve">Volunteer </w:t>
      </w:r>
      <w:r w:rsidR="1BF0BF55" w:rsidRPr="1F944EFB">
        <w:rPr>
          <w:rFonts w:ascii="Poppins" w:hAnsi="Poppins" w:cs="Poppins"/>
          <w:b/>
          <w:bCs/>
        </w:rPr>
        <w:t>r</w:t>
      </w:r>
      <w:r w:rsidRPr="1F944EFB">
        <w:rPr>
          <w:rFonts w:ascii="Poppins" w:hAnsi="Poppins" w:cs="Poppins"/>
          <w:b/>
          <w:bCs/>
        </w:rPr>
        <w:t xml:space="preserve">ecruitment &amp; </w:t>
      </w:r>
      <w:r w:rsidR="33E13A71" w:rsidRPr="1F944EFB">
        <w:rPr>
          <w:rFonts w:ascii="Poppins" w:hAnsi="Poppins" w:cs="Poppins"/>
          <w:b/>
          <w:bCs/>
        </w:rPr>
        <w:t>c</w:t>
      </w:r>
      <w:r w:rsidRPr="1F944EFB">
        <w:rPr>
          <w:rFonts w:ascii="Poppins" w:hAnsi="Poppins" w:cs="Poppins"/>
          <w:b/>
          <w:bCs/>
        </w:rPr>
        <w:t>oordination</w:t>
      </w:r>
      <w:r w:rsidR="004336CD" w:rsidRPr="1F944EFB">
        <w:rPr>
          <w:rFonts w:ascii="Poppins" w:hAnsi="Poppins" w:cs="Poppins"/>
          <w:b/>
          <w:bCs/>
        </w:rPr>
        <w:t xml:space="preserve"> </w:t>
      </w:r>
      <w:r w:rsidR="004336CD" w:rsidRPr="1F944EFB">
        <w:rPr>
          <w:rFonts w:ascii="Poppins" w:hAnsi="Poppins" w:cs="Poppins"/>
        </w:rPr>
        <w:t>(</w:t>
      </w:r>
      <w:r w:rsidR="6B78D843" w:rsidRPr="1F944EFB">
        <w:rPr>
          <w:rFonts w:ascii="Poppins" w:hAnsi="Poppins" w:cs="Poppins"/>
        </w:rPr>
        <w:t>l</w:t>
      </w:r>
      <w:r w:rsidR="004336CD" w:rsidRPr="1F944EFB">
        <w:rPr>
          <w:rFonts w:ascii="Poppins" w:hAnsi="Poppins" w:cs="Poppins"/>
        </w:rPr>
        <w:t>ead volunteers)</w:t>
      </w:r>
    </w:p>
    <w:p w14:paraId="2E020F3C" w14:textId="77777777" w:rsidR="00C00944" w:rsidRPr="00C00944" w:rsidRDefault="00C00944" w:rsidP="004336CD">
      <w:pPr>
        <w:numPr>
          <w:ilvl w:val="1"/>
          <w:numId w:val="1"/>
        </w:numPr>
        <w:spacing w:after="0"/>
        <w:rPr>
          <w:rFonts w:ascii="Poppins" w:hAnsi="Poppins" w:cs="Poppins"/>
          <w:sz w:val="22"/>
          <w:szCs w:val="22"/>
        </w:rPr>
      </w:pPr>
      <w:r w:rsidRPr="00C00944">
        <w:rPr>
          <w:rFonts w:ascii="Poppins" w:hAnsi="Poppins" w:cs="Poppins"/>
          <w:sz w:val="22"/>
          <w:szCs w:val="22"/>
        </w:rPr>
        <w:t>Support the recruitment of volunteers for various event roles.</w:t>
      </w:r>
    </w:p>
    <w:p w14:paraId="200F3369" w14:textId="77777777" w:rsidR="00C00944" w:rsidRPr="00C00944" w:rsidRDefault="00C00944" w:rsidP="004336CD">
      <w:pPr>
        <w:numPr>
          <w:ilvl w:val="1"/>
          <w:numId w:val="1"/>
        </w:numPr>
        <w:spacing w:after="0"/>
        <w:rPr>
          <w:rFonts w:ascii="Poppins" w:hAnsi="Poppins" w:cs="Poppins"/>
          <w:sz w:val="22"/>
          <w:szCs w:val="22"/>
        </w:rPr>
      </w:pPr>
      <w:r w:rsidRPr="00C00944">
        <w:rPr>
          <w:rFonts w:ascii="Poppins" w:hAnsi="Poppins" w:cs="Poppins"/>
          <w:sz w:val="22"/>
          <w:szCs w:val="22"/>
        </w:rPr>
        <w:t>Help assign roles and shifts in coordination with the staff team.</w:t>
      </w:r>
    </w:p>
    <w:p w14:paraId="023408FB" w14:textId="6F568A32" w:rsidR="00C00944" w:rsidRPr="007973BC" w:rsidRDefault="00C00944" w:rsidP="004336CD">
      <w:pPr>
        <w:numPr>
          <w:ilvl w:val="1"/>
          <w:numId w:val="1"/>
        </w:numPr>
        <w:spacing w:after="0"/>
        <w:rPr>
          <w:rFonts w:ascii="Poppins" w:hAnsi="Poppins" w:cs="Poppins"/>
          <w:sz w:val="22"/>
          <w:szCs w:val="22"/>
        </w:rPr>
      </w:pPr>
      <w:r w:rsidRPr="00C00944">
        <w:rPr>
          <w:rFonts w:ascii="Poppins" w:hAnsi="Poppins" w:cs="Poppins"/>
          <w:sz w:val="22"/>
          <w:szCs w:val="22"/>
        </w:rPr>
        <w:t>Provide guidance</w:t>
      </w:r>
      <w:r w:rsidR="004336CD" w:rsidRPr="007973BC">
        <w:rPr>
          <w:rFonts w:ascii="Poppins" w:hAnsi="Poppins" w:cs="Poppins"/>
          <w:sz w:val="22"/>
          <w:szCs w:val="22"/>
        </w:rPr>
        <w:t xml:space="preserve"> and</w:t>
      </w:r>
      <w:r w:rsidRPr="00C00944">
        <w:rPr>
          <w:rFonts w:ascii="Poppins" w:hAnsi="Poppins" w:cs="Poppins"/>
          <w:sz w:val="22"/>
          <w:szCs w:val="22"/>
        </w:rPr>
        <w:t xml:space="preserve"> motivation</w:t>
      </w:r>
      <w:r w:rsidR="004336CD" w:rsidRPr="007973BC">
        <w:rPr>
          <w:rFonts w:ascii="Poppins" w:hAnsi="Poppins" w:cs="Poppins"/>
          <w:sz w:val="22"/>
          <w:szCs w:val="22"/>
        </w:rPr>
        <w:t xml:space="preserve"> </w:t>
      </w:r>
      <w:r w:rsidRPr="00C00944">
        <w:rPr>
          <w:rFonts w:ascii="Poppins" w:hAnsi="Poppins" w:cs="Poppins"/>
          <w:sz w:val="22"/>
          <w:szCs w:val="22"/>
        </w:rPr>
        <w:t>for event volunteers.</w:t>
      </w:r>
    </w:p>
    <w:p w14:paraId="786E5FDC" w14:textId="77777777" w:rsidR="004336CD" w:rsidRPr="00C00944" w:rsidRDefault="004336CD" w:rsidP="004336CD">
      <w:pPr>
        <w:spacing w:after="0"/>
        <w:rPr>
          <w:rFonts w:ascii="Poppins" w:hAnsi="Poppins" w:cs="Poppins"/>
        </w:rPr>
      </w:pPr>
    </w:p>
    <w:p w14:paraId="214943C0" w14:textId="49E79B4E" w:rsidR="00C00944" w:rsidRPr="00C00944" w:rsidRDefault="00C00944" w:rsidP="00C00944">
      <w:pPr>
        <w:numPr>
          <w:ilvl w:val="0"/>
          <w:numId w:val="1"/>
        </w:numPr>
        <w:rPr>
          <w:rFonts w:ascii="Poppins" w:hAnsi="Poppins" w:cs="Poppins"/>
        </w:rPr>
      </w:pPr>
      <w:r w:rsidRPr="1F944EFB">
        <w:rPr>
          <w:rFonts w:ascii="Poppins" w:hAnsi="Poppins" w:cs="Poppins"/>
          <w:b/>
          <w:bCs/>
        </w:rPr>
        <w:t xml:space="preserve">Event </w:t>
      </w:r>
      <w:r w:rsidR="0E7FEB87" w:rsidRPr="1F944EFB">
        <w:rPr>
          <w:rFonts w:ascii="Poppins" w:hAnsi="Poppins" w:cs="Poppins"/>
          <w:b/>
          <w:bCs/>
        </w:rPr>
        <w:t>s</w:t>
      </w:r>
      <w:r w:rsidRPr="1F944EFB">
        <w:rPr>
          <w:rFonts w:ascii="Poppins" w:hAnsi="Poppins" w:cs="Poppins"/>
          <w:b/>
          <w:bCs/>
        </w:rPr>
        <w:t>upport</w:t>
      </w:r>
    </w:p>
    <w:p w14:paraId="62AF6DB0" w14:textId="77777777" w:rsidR="004336CD" w:rsidRPr="007973BC" w:rsidRDefault="00C00944" w:rsidP="004336CD">
      <w:pPr>
        <w:numPr>
          <w:ilvl w:val="1"/>
          <w:numId w:val="1"/>
        </w:numPr>
        <w:spacing w:after="0"/>
        <w:rPr>
          <w:rFonts w:ascii="Poppins" w:hAnsi="Poppins" w:cs="Poppins"/>
          <w:sz w:val="22"/>
          <w:szCs w:val="22"/>
        </w:rPr>
      </w:pPr>
      <w:r w:rsidRPr="00C00944">
        <w:rPr>
          <w:rFonts w:ascii="Poppins" w:hAnsi="Poppins" w:cs="Poppins"/>
          <w:sz w:val="22"/>
          <w:szCs w:val="22"/>
        </w:rPr>
        <w:t xml:space="preserve">Be present on-site for the event, </w:t>
      </w:r>
    </w:p>
    <w:p w14:paraId="12B8E9EE" w14:textId="55DA79FD" w:rsidR="00C00944" w:rsidRPr="00C00944" w:rsidRDefault="004336CD" w:rsidP="004336CD">
      <w:pPr>
        <w:numPr>
          <w:ilvl w:val="1"/>
          <w:numId w:val="1"/>
        </w:numPr>
        <w:spacing w:after="0"/>
        <w:rPr>
          <w:rFonts w:ascii="Poppins" w:hAnsi="Poppins" w:cs="Poppins"/>
          <w:sz w:val="22"/>
          <w:szCs w:val="22"/>
        </w:rPr>
      </w:pPr>
      <w:r w:rsidRPr="1F944EFB">
        <w:rPr>
          <w:rFonts w:ascii="Poppins" w:hAnsi="Poppins" w:cs="Poppins"/>
          <w:sz w:val="22"/>
          <w:szCs w:val="22"/>
        </w:rPr>
        <w:t>S</w:t>
      </w:r>
      <w:r w:rsidR="00C00944" w:rsidRPr="1F944EFB">
        <w:rPr>
          <w:rFonts w:ascii="Poppins" w:hAnsi="Poppins" w:cs="Poppins"/>
          <w:sz w:val="22"/>
          <w:szCs w:val="22"/>
        </w:rPr>
        <w:t>upporting volunteer teams and troubleshooting as needed</w:t>
      </w:r>
      <w:r w:rsidRPr="1F944EFB">
        <w:rPr>
          <w:rFonts w:ascii="Poppins" w:hAnsi="Poppins" w:cs="Poppins"/>
          <w:sz w:val="22"/>
          <w:szCs w:val="22"/>
        </w:rPr>
        <w:t xml:space="preserve"> alongside staff team (</w:t>
      </w:r>
      <w:r w:rsidR="2FEA0BD1" w:rsidRPr="1F944EFB">
        <w:rPr>
          <w:rFonts w:ascii="Poppins" w:hAnsi="Poppins" w:cs="Poppins"/>
          <w:sz w:val="22"/>
          <w:szCs w:val="22"/>
        </w:rPr>
        <w:t>l</w:t>
      </w:r>
      <w:r w:rsidRPr="1F944EFB">
        <w:rPr>
          <w:rFonts w:ascii="Poppins" w:hAnsi="Poppins" w:cs="Poppins"/>
          <w:sz w:val="22"/>
          <w:szCs w:val="22"/>
        </w:rPr>
        <w:t>ead volunteers)</w:t>
      </w:r>
    </w:p>
    <w:p w14:paraId="5AF31D63" w14:textId="77777777" w:rsidR="00C00944" w:rsidRPr="007973BC" w:rsidRDefault="00C00944" w:rsidP="004336CD">
      <w:pPr>
        <w:numPr>
          <w:ilvl w:val="1"/>
          <w:numId w:val="1"/>
        </w:numPr>
        <w:spacing w:after="0"/>
        <w:rPr>
          <w:rFonts w:ascii="Poppins" w:hAnsi="Poppins" w:cs="Poppins"/>
          <w:sz w:val="22"/>
          <w:szCs w:val="22"/>
        </w:rPr>
      </w:pPr>
      <w:r w:rsidRPr="00C00944">
        <w:rPr>
          <w:rFonts w:ascii="Poppins" w:hAnsi="Poppins" w:cs="Poppins"/>
          <w:sz w:val="22"/>
          <w:szCs w:val="22"/>
        </w:rPr>
        <w:t>Assist with setup, coordination, and smooth running of event logistics where required.</w:t>
      </w:r>
    </w:p>
    <w:p w14:paraId="35B176CB" w14:textId="77777777" w:rsidR="004336CD" w:rsidRPr="00C00944" w:rsidRDefault="004336CD" w:rsidP="004336CD">
      <w:pPr>
        <w:spacing w:after="0"/>
        <w:rPr>
          <w:rFonts w:ascii="Poppins" w:hAnsi="Poppins" w:cs="Poppins"/>
        </w:rPr>
      </w:pPr>
    </w:p>
    <w:p w14:paraId="3BBB3535" w14:textId="3C86A19E" w:rsidR="00C00944" w:rsidRPr="00C00944" w:rsidRDefault="00C00944" w:rsidP="00C00944">
      <w:pPr>
        <w:numPr>
          <w:ilvl w:val="0"/>
          <w:numId w:val="1"/>
        </w:numPr>
        <w:rPr>
          <w:rFonts w:ascii="Poppins" w:hAnsi="Poppins" w:cs="Poppins"/>
        </w:rPr>
      </w:pPr>
      <w:r w:rsidRPr="1F944EFB">
        <w:rPr>
          <w:rFonts w:ascii="Poppins" w:hAnsi="Poppins" w:cs="Poppins"/>
          <w:b/>
          <w:bCs/>
        </w:rPr>
        <w:t xml:space="preserve">Feedback &amp; </w:t>
      </w:r>
      <w:r w:rsidR="3ABCA385" w:rsidRPr="1F944EFB">
        <w:rPr>
          <w:rFonts w:ascii="Poppins" w:hAnsi="Poppins" w:cs="Poppins"/>
          <w:b/>
          <w:bCs/>
        </w:rPr>
        <w:t>r</w:t>
      </w:r>
      <w:r w:rsidRPr="1F944EFB">
        <w:rPr>
          <w:rFonts w:ascii="Poppins" w:hAnsi="Poppins" w:cs="Poppins"/>
          <w:b/>
          <w:bCs/>
        </w:rPr>
        <w:t>eporting</w:t>
      </w:r>
    </w:p>
    <w:p w14:paraId="17F50EB8" w14:textId="21B46483" w:rsidR="00C00944" w:rsidRPr="00C00944" w:rsidRDefault="00C00944" w:rsidP="004336CD">
      <w:pPr>
        <w:numPr>
          <w:ilvl w:val="1"/>
          <w:numId w:val="1"/>
        </w:numPr>
        <w:spacing w:after="0"/>
        <w:rPr>
          <w:rFonts w:ascii="Poppins" w:hAnsi="Poppins" w:cs="Poppins"/>
          <w:sz w:val="22"/>
          <w:szCs w:val="22"/>
        </w:rPr>
      </w:pPr>
      <w:r w:rsidRPr="1F944EFB">
        <w:rPr>
          <w:rFonts w:ascii="Poppins" w:hAnsi="Poppins" w:cs="Poppins"/>
          <w:sz w:val="22"/>
          <w:szCs w:val="22"/>
        </w:rPr>
        <w:t>Gather feedback from volunteers to support event evaluation</w:t>
      </w:r>
      <w:r w:rsidR="004336CD" w:rsidRPr="1F944EFB">
        <w:rPr>
          <w:rFonts w:ascii="Poppins" w:hAnsi="Poppins" w:cs="Poppins"/>
          <w:sz w:val="22"/>
          <w:szCs w:val="22"/>
        </w:rPr>
        <w:t xml:space="preserve"> (</w:t>
      </w:r>
      <w:r w:rsidR="17609E72" w:rsidRPr="1F944EFB">
        <w:rPr>
          <w:rFonts w:ascii="Poppins" w:hAnsi="Poppins" w:cs="Poppins"/>
          <w:sz w:val="22"/>
          <w:szCs w:val="22"/>
        </w:rPr>
        <w:t>l</w:t>
      </w:r>
      <w:r w:rsidR="004336CD" w:rsidRPr="1F944EFB">
        <w:rPr>
          <w:rFonts w:ascii="Poppins" w:hAnsi="Poppins" w:cs="Poppins"/>
          <w:sz w:val="22"/>
          <w:szCs w:val="22"/>
        </w:rPr>
        <w:t>ead volunteers)</w:t>
      </w:r>
    </w:p>
    <w:p w14:paraId="2F4261DE" w14:textId="77777777" w:rsidR="00C00944" w:rsidRPr="00C00944" w:rsidRDefault="00C00944" w:rsidP="004336CD">
      <w:pPr>
        <w:numPr>
          <w:ilvl w:val="1"/>
          <w:numId w:val="1"/>
        </w:numPr>
        <w:spacing w:after="0"/>
        <w:rPr>
          <w:rFonts w:ascii="Poppins" w:hAnsi="Poppins" w:cs="Poppins"/>
          <w:sz w:val="22"/>
          <w:szCs w:val="22"/>
        </w:rPr>
      </w:pPr>
      <w:proofErr w:type="gramStart"/>
      <w:r w:rsidRPr="00C00944">
        <w:rPr>
          <w:rFonts w:ascii="Poppins" w:hAnsi="Poppins" w:cs="Poppins"/>
          <w:sz w:val="22"/>
          <w:szCs w:val="22"/>
        </w:rPr>
        <w:t>Attend</w:t>
      </w:r>
      <w:proofErr w:type="gramEnd"/>
      <w:r w:rsidRPr="00C00944">
        <w:rPr>
          <w:rFonts w:ascii="Poppins" w:hAnsi="Poppins" w:cs="Poppins"/>
          <w:sz w:val="22"/>
          <w:szCs w:val="22"/>
        </w:rPr>
        <w:t xml:space="preserve"> debrief sessions and contribute to post-event reflections.</w:t>
      </w:r>
    </w:p>
    <w:p w14:paraId="19110A9B" w14:textId="77777777" w:rsidR="007973BC" w:rsidRDefault="007973BC" w:rsidP="00C00944">
      <w:pPr>
        <w:rPr>
          <w:rFonts w:ascii="Poppins" w:hAnsi="Poppins" w:cs="Poppins"/>
          <w:b/>
          <w:bCs/>
        </w:rPr>
      </w:pPr>
    </w:p>
    <w:p w14:paraId="20B13DE5" w14:textId="06C21752" w:rsidR="00C00944" w:rsidRPr="00C00944" w:rsidRDefault="00C00944" w:rsidP="00C00944">
      <w:pPr>
        <w:rPr>
          <w:rFonts w:ascii="Poppins" w:hAnsi="Poppins" w:cs="Poppins"/>
          <w:b/>
          <w:bCs/>
        </w:rPr>
      </w:pPr>
      <w:r w:rsidRPr="1F944EFB">
        <w:rPr>
          <w:rFonts w:ascii="Poppins" w:hAnsi="Poppins" w:cs="Poppins"/>
          <w:b/>
          <w:bCs/>
        </w:rPr>
        <w:t xml:space="preserve">Skills &amp; </w:t>
      </w:r>
      <w:r w:rsidR="25D69D5A" w:rsidRPr="1F944EFB">
        <w:rPr>
          <w:rFonts w:ascii="Poppins" w:hAnsi="Poppins" w:cs="Poppins"/>
          <w:b/>
          <w:bCs/>
        </w:rPr>
        <w:t>q</w:t>
      </w:r>
      <w:r w:rsidRPr="1F944EFB">
        <w:rPr>
          <w:rFonts w:ascii="Poppins" w:hAnsi="Poppins" w:cs="Poppins"/>
          <w:b/>
          <w:bCs/>
        </w:rPr>
        <w:t>ualities:</w:t>
      </w:r>
    </w:p>
    <w:p w14:paraId="4AA02F2A" w14:textId="3A9FD2BF" w:rsidR="00C00944" w:rsidRPr="00C00944" w:rsidRDefault="004336CD" w:rsidP="007973BC">
      <w:pPr>
        <w:numPr>
          <w:ilvl w:val="0"/>
          <w:numId w:val="2"/>
        </w:numPr>
        <w:spacing w:after="0"/>
        <w:rPr>
          <w:rFonts w:ascii="Poppins" w:hAnsi="Poppins" w:cs="Poppins"/>
          <w:sz w:val="22"/>
          <w:szCs w:val="22"/>
        </w:rPr>
      </w:pPr>
      <w:r w:rsidRPr="007973BC">
        <w:rPr>
          <w:rFonts w:ascii="Poppins" w:hAnsi="Poppins" w:cs="Poppins"/>
          <w:sz w:val="22"/>
          <w:szCs w:val="22"/>
        </w:rPr>
        <w:t>O</w:t>
      </w:r>
      <w:r w:rsidR="00C00944" w:rsidRPr="00C00944">
        <w:rPr>
          <w:rFonts w:ascii="Poppins" w:hAnsi="Poppins" w:cs="Poppins"/>
          <w:sz w:val="22"/>
          <w:szCs w:val="22"/>
        </w:rPr>
        <w:t>rganisational and communication skills</w:t>
      </w:r>
    </w:p>
    <w:p w14:paraId="7E3E4834" w14:textId="77777777" w:rsidR="00C00944" w:rsidRPr="00C00944" w:rsidRDefault="00C00944" w:rsidP="007973BC">
      <w:pPr>
        <w:numPr>
          <w:ilvl w:val="0"/>
          <w:numId w:val="2"/>
        </w:numPr>
        <w:spacing w:after="0"/>
        <w:rPr>
          <w:rFonts w:ascii="Poppins" w:hAnsi="Poppins" w:cs="Poppins"/>
          <w:sz w:val="22"/>
          <w:szCs w:val="22"/>
        </w:rPr>
      </w:pPr>
      <w:r w:rsidRPr="00C00944">
        <w:rPr>
          <w:rFonts w:ascii="Poppins" w:hAnsi="Poppins" w:cs="Poppins"/>
          <w:sz w:val="22"/>
          <w:szCs w:val="22"/>
        </w:rPr>
        <w:t>Experience working with or leading volunteers (preferred)</w:t>
      </w:r>
    </w:p>
    <w:p w14:paraId="3664ECF3" w14:textId="77777777" w:rsidR="00C00944" w:rsidRPr="00C00944" w:rsidRDefault="00C00944" w:rsidP="007973BC">
      <w:pPr>
        <w:numPr>
          <w:ilvl w:val="0"/>
          <w:numId w:val="2"/>
        </w:numPr>
        <w:spacing w:after="0"/>
        <w:rPr>
          <w:rFonts w:ascii="Poppins" w:hAnsi="Poppins" w:cs="Poppins"/>
          <w:sz w:val="22"/>
          <w:szCs w:val="22"/>
        </w:rPr>
      </w:pPr>
      <w:r w:rsidRPr="00C00944">
        <w:rPr>
          <w:rFonts w:ascii="Poppins" w:hAnsi="Poppins" w:cs="Poppins"/>
          <w:sz w:val="22"/>
          <w:szCs w:val="22"/>
        </w:rPr>
        <w:t>Positive, solution-focused attitude</w:t>
      </w:r>
    </w:p>
    <w:p w14:paraId="58E2FC12" w14:textId="388040BA" w:rsidR="00C00944" w:rsidRPr="00C00944" w:rsidRDefault="00C00944" w:rsidP="007973BC">
      <w:pPr>
        <w:numPr>
          <w:ilvl w:val="0"/>
          <w:numId w:val="2"/>
        </w:numPr>
        <w:spacing w:after="0"/>
        <w:rPr>
          <w:rFonts w:ascii="Poppins" w:hAnsi="Poppins" w:cs="Poppins"/>
          <w:sz w:val="22"/>
          <w:szCs w:val="22"/>
        </w:rPr>
      </w:pPr>
      <w:r w:rsidRPr="00C00944">
        <w:rPr>
          <w:rFonts w:ascii="Poppins" w:hAnsi="Poppins" w:cs="Poppins"/>
          <w:sz w:val="22"/>
          <w:szCs w:val="22"/>
        </w:rPr>
        <w:t>Commitment to the values and mission of Girlguiding</w:t>
      </w:r>
      <w:r w:rsidR="004336CD" w:rsidRPr="007973BC">
        <w:rPr>
          <w:rFonts w:ascii="Poppins" w:hAnsi="Poppins" w:cs="Poppins"/>
          <w:sz w:val="22"/>
          <w:szCs w:val="22"/>
        </w:rPr>
        <w:t xml:space="preserve"> Anglia</w:t>
      </w:r>
    </w:p>
    <w:p w14:paraId="072E4C6B" w14:textId="77777777" w:rsidR="007973BC" w:rsidRDefault="007973BC" w:rsidP="00C00944">
      <w:pPr>
        <w:rPr>
          <w:rFonts w:ascii="Poppins" w:hAnsi="Poppins" w:cs="Poppins"/>
          <w:b/>
          <w:bCs/>
        </w:rPr>
      </w:pPr>
    </w:p>
    <w:p w14:paraId="16ED178F" w14:textId="5A6A69FD" w:rsidR="00C00944" w:rsidRPr="00C00944" w:rsidRDefault="00C00944" w:rsidP="00C00944">
      <w:pPr>
        <w:rPr>
          <w:rFonts w:ascii="Poppins" w:hAnsi="Poppins" w:cs="Poppins"/>
          <w:b/>
          <w:bCs/>
        </w:rPr>
      </w:pPr>
      <w:r w:rsidRPr="1F944EFB">
        <w:rPr>
          <w:rFonts w:ascii="Poppins" w:hAnsi="Poppins" w:cs="Poppins"/>
          <w:b/>
          <w:bCs/>
        </w:rPr>
        <w:t xml:space="preserve">What </w:t>
      </w:r>
      <w:r w:rsidR="1F02F2AB" w:rsidRPr="1F944EFB">
        <w:rPr>
          <w:rFonts w:ascii="Poppins" w:hAnsi="Poppins" w:cs="Poppins"/>
          <w:b/>
          <w:bCs/>
        </w:rPr>
        <w:t>y</w:t>
      </w:r>
      <w:r w:rsidRPr="1F944EFB">
        <w:rPr>
          <w:rFonts w:ascii="Poppins" w:hAnsi="Poppins" w:cs="Poppins"/>
          <w:b/>
          <w:bCs/>
        </w:rPr>
        <w:t xml:space="preserve">ou’ll </w:t>
      </w:r>
      <w:r w:rsidR="3DB74C62" w:rsidRPr="1F944EFB">
        <w:rPr>
          <w:rFonts w:ascii="Poppins" w:hAnsi="Poppins" w:cs="Poppins"/>
          <w:b/>
          <w:bCs/>
        </w:rPr>
        <w:t>g</w:t>
      </w:r>
      <w:r w:rsidRPr="1F944EFB">
        <w:rPr>
          <w:rFonts w:ascii="Poppins" w:hAnsi="Poppins" w:cs="Poppins"/>
          <w:b/>
          <w:bCs/>
        </w:rPr>
        <w:t>ain:</w:t>
      </w:r>
    </w:p>
    <w:p w14:paraId="20AD7456" w14:textId="6429709C" w:rsidR="00C00944" w:rsidRPr="00C00944" w:rsidRDefault="004336CD" w:rsidP="007973BC">
      <w:pPr>
        <w:numPr>
          <w:ilvl w:val="0"/>
          <w:numId w:val="3"/>
        </w:numPr>
        <w:spacing w:after="0"/>
        <w:rPr>
          <w:rFonts w:ascii="Poppins" w:hAnsi="Poppins" w:cs="Poppins"/>
          <w:sz w:val="22"/>
          <w:szCs w:val="22"/>
        </w:rPr>
      </w:pPr>
      <w:r w:rsidRPr="007973BC">
        <w:rPr>
          <w:rFonts w:ascii="Poppins" w:hAnsi="Poppins" w:cs="Poppins"/>
          <w:sz w:val="22"/>
          <w:szCs w:val="22"/>
        </w:rPr>
        <w:t>Experience</w:t>
      </w:r>
      <w:r w:rsidR="00C00944" w:rsidRPr="00C00944">
        <w:rPr>
          <w:rFonts w:ascii="Poppins" w:hAnsi="Poppins" w:cs="Poppins"/>
          <w:sz w:val="22"/>
          <w:szCs w:val="22"/>
        </w:rPr>
        <w:t xml:space="preserve"> in a large-scale event</w:t>
      </w:r>
    </w:p>
    <w:p w14:paraId="3954C13D" w14:textId="77777777" w:rsidR="00C00944" w:rsidRPr="00C00944" w:rsidRDefault="00C00944" w:rsidP="007973BC">
      <w:pPr>
        <w:numPr>
          <w:ilvl w:val="0"/>
          <w:numId w:val="3"/>
        </w:numPr>
        <w:spacing w:after="0"/>
        <w:rPr>
          <w:rFonts w:ascii="Poppins" w:hAnsi="Poppins" w:cs="Poppins"/>
          <w:sz w:val="22"/>
          <w:szCs w:val="22"/>
        </w:rPr>
      </w:pPr>
      <w:r w:rsidRPr="00C00944">
        <w:rPr>
          <w:rFonts w:ascii="Poppins" w:hAnsi="Poppins" w:cs="Poppins"/>
          <w:sz w:val="22"/>
          <w:szCs w:val="22"/>
        </w:rPr>
        <w:t>A chance to make a meaningful impact on girls’ experiences</w:t>
      </w:r>
    </w:p>
    <w:p w14:paraId="03860B45" w14:textId="77777777" w:rsidR="00C00944" w:rsidRPr="00C00944" w:rsidRDefault="00C00944" w:rsidP="007973BC">
      <w:pPr>
        <w:numPr>
          <w:ilvl w:val="0"/>
          <w:numId w:val="3"/>
        </w:numPr>
        <w:spacing w:after="0"/>
        <w:rPr>
          <w:rFonts w:ascii="Poppins" w:hAnsi="Poppins" w:cs="Poppins"/>
          <w:sz w:val="22"/>
          <w:szCs w:val="22"/>
        </w:rPr>
      </w:pPr>
      <w:r w:rsidRPr="1F944EFB">
        <w:rPr>
          <w:rFonts w:ascii="Poppins" w:hAnsi="Poppins" w:cs="Poppins"/>
          <w:sz w:val="22"/>
          <w:szCs w:val="22"/>
        </w:rPr>
        <w:t>New skills and connections within the Girlguiding network</w:t>
      </w:r>
    </w:p>
    <w:p w14:paraId="048C9A26" w14:textId="57C1CD0A" w:rsidR="1F944EFB" w:rsidRDefault="1F944EFB" w:rsidP="1F944EFB">
      <w:pPr>
        <w:spacing w:after="0"/>
        <w:rPr>
          <w:rFonts w:ascii="Poppins" w:hAnsi="Poppins" w:cs="Poppins"/>
          <w:sz w:val="22"/>
          <w:szCs w:val="22"/>
        </w:rPr>
      </w:pPr>
    </w:p>
    <w:p w14:paraId="07E3413D" w14:textId="24DB6F92" w:rsidR="41DD8752" w:rsidRDefault="41DD8752" w:rsidP="1F944EFB">
      <w:pPr>
        <w:spacing w:after="0"/>
        <w:rPr>
          <w:rFonts w:ascii="Poppins" w:hAnsi="Poppins" w:cs="Poppins"/>
          <w:b/>
          <w:bCs/>
          <w:sz w:val="22"/>
          <w:szCs w:val="22"/>
        </w:rPr>
      </w:pPr>
      <w:r w:rsidRPr="1F944EFB">
        <w:rPr>
          <w:rFonts w:ascii="Poppins" w:hAnsi="Poppins" w:cs="Poppins"/>
          <w:b/>
          <w:bCs/>
          <w:sz w:val="22"/>
          <w:szCs w:val="22"/>
        </w:rPr>
        <w:t xml:space="preserve">Express your interest in a role here: </w:t>
      </w:r>
      <w:hyperlink r:id="rId10">
        <w:r w:rsidRPr="1F944EFB">
          <w:rPr>
            <w:rStyle w:val="Hyperlink"/>
            <w:rFonts w:ascii="Poppins" w:hAnsi="Poppins" w:cs="Poppins"/>
            <w:b/>
            <w:bCs/>
            <w:sz w:val="22"/>
            <w:szCs w:val="22"/>
          </w:rPr>
          <w:t>smartsurvey.co.uk/s/cosmic-volunteers/</w:t>
        </w:r>
      </w:hyperlink>
    </w:p>
    <w:p w14:paraId="2891FDD0" w14:textId="77777777" w:rsidR="00C51805" w:rsidRPr="00C00944" w:rsidRDefault="00C51805">
      <w:pPr>
        <w:rPr>
          <w:rFonts w:ascii="Poppins" w:hAnsi="Poppins" w:cs="Poppins"/>
        </w:rPr>
      </w:pPr>
    </w:p>
    <w:sectPr w:rsidR="00C51805" w:rsidRPr="00C0094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3495C" w14:textId="77777777" w:rsidR="00CA360E" w:rsidRDefault="00CA360E" w:rsidP="00C00944">
      <w:pPr>
        <w:spacing w:after="0" w:line="240" w:lineRule="auto"/>
      </w:pPr>
      <w:r>
        <w:separator/>
      </w:r>
    </w:p>
  </w:endnote>
  <w:endnote w:type="continuationSeparator" w:id="0">
    <w:p w14:paraId="1C77CDB7" w14:textId="77777777" w:rsidR="00CA360E" w:rsidRDefault="00CA360E" w:rsidP="00C0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B7ADF9" w14:paraId="14ADDCDB" w14:textId="77777777" w:rsidTr="21B7ADF9">
      <w:trPr>
        <w:trHeight w:val="300"/>
      </w:trPr>
      <w:tc>
        <w:tcPr>
          <w:tcW w:w="3005" w:type="dxa"/>
        </w:tcPr>
        <w:p w14:paraId="771C5721" w14:textId="5CE8F27E" w:rsidR="21B7ADF9" w:rsidRDefault="21B7ADF9" w:rsidP="21B7ADF9">
          <w:pPr>
            <w:pStyle w:val="Header"/>
            <w:ind w:left="-115"/>
          </w:pPr>
        </w:p>
      </w:tc>
      <w:tc>
        <w:tcPr>
          <w:tcW w:w="3005" w:type="dxa"/>
        </w:tcPr>
        <w:p w14:paraId="5339A03E" w14:textId="1EC24EBA" w:rsidR="21B7ADF9" w:rsidRDefault="21B7ADF9" w:rsidP="21B7ADF9">
          <w:pPr>
            <w:pStyle w:val="Header"/>
            <w:jc w:val="center"/>
          </w:pPr>
        </w:p>
      </w:tc>
      <w:tc>
        <w:tcPr>
          <w:tcW w:w="3005" w:type="dxa"/>
        </w:tcPr>
        <w:p w14:paraId="7BFE1444" w14:textId="5C37BEC1" w:rsidR="21B7ADF9" w:rsidRDefault="21B7ADF9" w:rsidP="21B7ADF9">
          <w:pPr>
            <w:pStyle w:val="Header"/>
            <w:ind w:right="-115"/>
            <w:jc w:val="right"/>
          </w:pPr>
        </w:p>
      </w:tc>
    </w:tr>
  </w:tbl>
  <w:p w14:paraId="72B256D8" w14:textId="5D2887DA" w:rsidR="21B7ADF9" w:rsidRDefault="21B7ADF9" w:rsidP="21B7A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029CB" w14:textId="77777777" w:rsidR="00CA360E" w:rsidRDefault="00CA360E" w:rsidP="00C00944">
      <w:pPr>
        <w:spacing w:after="0" w:line="240" w:lineRule="auto"/>
      </w:pPr>
      <w:r>
        <w:separator/>
      </w:r>
    </w:p>
  </w:footnote>
  <w:footnote w:type="continuationSeparator" w:id="0">
    <w:p w14:paraId="266D9B8F" w14:textId="77777777" w:rsidR="00CA360E" w:rsidRDefault="00CA360E" w:rsidP="00C0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6758E" w14:textId="114A4147" w:rsidR="00C00944" w:rsidRDefault="1F944EFB" w:rsidP="00C00944">
    <w:pPr>
      <w:pStyle w:val="Header"/>
      <w:jc w:val="center"/>
      <w:rPr>
        <w:rFonts w:ascii="Poppins" w:hAnsi="Poppins" w:cs="Poppins"/>
        <w:b/>
        <w:bCs/>
        <w:sz w:val="40"/>
        <w:szCs w:val="40"/>
      </w:rPr>
    </w:pPr>
    <w:r w:rsidRPr="1F944EFB">
      <w:rPr>
        <w:rFonts w:ascii="Poppins" w:hAnsi="Poppins" w:cs="Poppins"/>
        <w:b/>
        <w:bCs/>
        <w:sz w:val="40"/>
        <w:szCs w:val="40"/>
      </w:rPr>
      <w:t>Cosmic - Aim for the stars</w:t>
    </w:r>
  </w:p>
  <w:p w14:paraId="55B1ECF6" w14:textId="194D1B1D" w:rsidR="00C00944" w:rsidRPr="00C00944" w:rsidRDefault="21B7ADF9" w:rsidP="21B7ADF9">
    <w:pPr>
      <w:jc w:val="center"/>
      <w:rPr>
        <w:rFonts w:ascii="Poppins" w:hAnsi="Poppins" w:cs="Poppins"/>
      </w:rPr>
    </w:pPr>
    <w:r w:rsidRPr="21B7ADF9">
      <w:rPr>
        <w:rFonts w:ascii="Poppins" w:hAnsi="Poppins" w:cs="Poppins"/>
      </w:rPr>
      <w:t>Friday 11 – Sunday 13 September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91FB8"/>
    <w:multiLevelType w:val="multilevel"/>
    <w:tmpl w:val="0A6A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4466E"/>
    <w:multiLevelType w:val="multilevel"/>
    <w:tmpl w:val="4420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84E28"/>
    <w:multiLevelType w:val="multilevel"/>
    <w:tmpl w:val="32D6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964128">
    <w:abstractNumId w:val="1"/>
  </w:num>
  <w:num w:numId="2" w16cid:durableId="360593425">
    <w:abstractNumId w:val="2"/>
  </w:num>
  <w:num w:numId="3" w16cid:durableId="147240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4"/>
    <w:rsid w:val="0022A01D"/>
    <w:rsid w:val="004336CD"/>
    <w:rsid w:val="0051585B"/>
    <w:rsid w:val="007973BC"/>
    <w:rsid w:val="00AC4DE6"/>
    <w:rsid w:val="00BEAECF"/>
    <w:rsid w:val="00C00944"/>
    <w:rsid w:val="00C41AD4"/>
    <w:rsid w:val="00C51805"/>
    <w:rsid w:val="00C7527E"/>
    <w:rsid w:val="00CA360E"/>
    <w:rsid w:val="0E7FEB87"/>
    <w:rsid w:val="17609E72"/>
    <w:rsid w:val="1BF0BF55"/>
    <w:rsid w:val="1E9D3E3E"/>
    <w:rsid w:val="1F02F2AB"/>
    <w:rsid w:val="1F944EFB"/>
    <w:rsid w:val="21B7ADF9"/>
    <w:rsid w:val="25D69D5A"/>
    <w:rsid w:val="2FEA0BD1"/>
    <w:rsid w:val="33E13A71"/>
    <w:rsid w:val="3ABCA385"/>
    <w:rsid w:val="3DB74C62"/>
    <w:rsid w:val="41DD8752"/>
    <w:rsid w:val="451D7A89"/>
    <w:rsid w:val="4B3F55B3"/>
    <w:rsid w:val="6709D113"/>
    <w:rsid w:val="6B78D843"/>
    <w:rsid w:val="7D78C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0DD3"/>
  <w15:chartTrackingRefBased/>
  <w15:docId w15:val="{812E9B02-98D8-44EF-866A-6F3EDF79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9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9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9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9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9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9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9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9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9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9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9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9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9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0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944"/>
  </w:style>
  <w:style w:type="paragraph" w:styleId="Footer">
    <w:name w:val="footer"/>
    <w:basedOn w:val="Normal"/>
    <w:link w:val="FooterChar"/>
    <w:uiPriority w:val="99"/>
    <w:unhideWhenUsed/>
    <w:rsid w:val="00C00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94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1F944EF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martsurvey.co.uk/s/cosmic-volunte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81F3E3C615647A494520073F37432" ma:contentTypeVersion="11" ma:contentTypeDescription="Create a new document." ma:contentTypeScope="" ma:versionID="bde27a4f62109433c87e10a8395ce622">
  <xsd:schema xmlns:xsd="http://www.w3.org/2001/XMLSchema" xmlns:xs="http://www.w3.org/2001/XMLSchema" xmlns:p="http://schemas.microsoft.com/office/2006/metadata/properties" xmlns:ns2="08e9e6af-2162-4ab8-8e14-8f865f1625e0" xmlns:ns3="5bd6de3f-cf15-410e-a49e-ec28ff1c3fa2" targetNamespace="http://schemas.microsoft.com/office/2006/metadata/properties" ma:root="true" ma:fieldsID="3e359ad36c659a21877945fdabecefae" ns2:_="" ns3:_="">
    <xsd:import namespace="08e9e6af-2162-4ab8-8e14-8f865f1625e0"/>
    <xsd:import namespace="5bd6de3f-cf15-410e-a49e-ec28ff1c3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9e6af-2162-4ab8-8e14-8f865f162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c6a190c-80c7-4df5-8a4a-eec5d0fbc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6de3f-cf15-410e-a49e-ec28ff1c3fa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88a430e-56b7-4309-8bba-9033857bfc90}" ma:internalName="TaxCatchAll" ma:showField="CatchAllData" ma:web="5bd6de3f-cf15-410e-a49e-ec28ff1c3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d6de3f-cf15-410e-a49e-ec28ff1c3fa2" xsi:nil="true"/>
    <lcf76f155ced4ddcb4097134ff3c332f xmlns="08e9e6af-2162-4ab8-8e14-8f865f1625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F2D0A8-606F-477D-902E-7E4322603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4B165-5BD3-465C-9A54-453C3CECC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9e6af-2162-4ab8-8e14-8f865f1625e0"/>
    <ds:schemaRef ds:uri="5bd6de3f-cf15-410e-a49e-ec28ff1c3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11D64-989A-4F01-BF5D-DA8E68080009}">
  <ds:schemaRefs>
    <ds:schemaRef ds:uri="http://schemas.microsoft.com/office/2006/metadata/properties"/>
    <ds:schemaRef ds:uri="http://schemas.microsoft.com/office/infopath/2007/PartnerControls"/>
    <ds:schemaRef ds:uri="5bd6de3f-cf15-410e-a49e-ec28ff1c3fa2"/>
    <ds:schemaRef ds:uri="08e9e6af-2162-4ab8-8e14-8f865f1625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Goldsworthy</dc:creator>
  <cp:keywords/>
  <dc:description/>
  <cp:lastModifiedBy>Henry Hunter Swann</cp:lastModifiedBy>
  <cp:revision>5</cp:revision>
  <dcterms:created xsi:type="dcterms:W3CDTF">2025-07-08T22:33:00Z</dcterms:created>
  <dcterms:modified xsi:type="dcterms:W3CDTF">2025-09-05T10:38:00Z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0x010100F1081F3E3C615647A494520073F37432</vt:lpwstr>
  </property>
  <property fmtid="{D5CDD505-2E9C-101B-9397-08002B2CF9AE}" pid="3" name="MediaServiceImageTags">
    <vt:lpwstr/>
  </property>
</Properties>
</file>